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4FA" w:rsidRDefault="007724FA" w:rsidP="007724FA">
      <w:pPr>
        <w:pStyle w:val="Formular-Titel"/>
        <w:rPr>
          <w:rFonts w:eastAsia="Arial"/>
        </w:rPr>
      </w:pPr>
      <w:r>
        <w:rPr>
          <w:rFonts w:eastAsia="Arial"/>
        </w:rPr>
        <w:t>Vorabmeldung</w:t>
      </w:r>
    </w:p>
    <w:p w:rsidR="007724FA" w:rsidRDefault="007724FA" w:rsidP="007724FA"/>
    <w:p w:rsidR="007724FA" w:rsidRDefault="007724FA" w:rsidP="007724FA">
      <w:r>
        <w:t>Bitte unverzüglich an das Büro der Landrätin und an das Datenschutzmanagementteam übermitteln (DSM-Team@teltow-flaeming.de), ggf. zusätzlich telefonisch informieren.</w:t>
      </w:r>
    </w:p>
    <w:p w:rsidR="007724FA" w:rsidRDefault="007724FA" w:rsidP="007724FA"/>
    <w:p w:rsidR="007724FA" w:rsidRPr="00674595" w:rsidRDefault="007724FA" w:rsidP="007724FA">
      <w:pPr>
        <w:rPr>
          <w:b/>
        </w:rPr>
      </w:pPr>
      <w:r w:rsidRPr="00674595">
        <w:rPr>
          <w:b/>
        </w:rPr>
        <w:t xml:space="preserve">Hinweis: </w:t>
      </w:r>
    </w:p>
    <w:p w:rsidR="007724FA" w:rsidRDefault="007724FA" w:rsidP="007724FA">
      <w:r>
        <w:t xml:space="preserve">Beteiligte Personen sind namentlich </w:t>
      </w:r>
      <w:r w:rsidRPr="00674595">
        <w:rPr>
          <w:b/>
        </w:rPr>
        <w:t>nicht</w:t>
      </w:r>
      <w:r>
        <w:t xml:space="preserve"> zu nennen, nutzen Sie bitte Funktionsbezeichnungen wie Antragsteller*in, Sachbearbeiter*in, Rechtsbeistand, Bevollmächtigte*r, Führungskraft etc.</w:t>
      </w:r>
    </w:p>
    <w:p w:rsidR="007724FA" w:rsidRDefault="007724FA" w:rsidP="007724FA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betroffener Fachbereich"/>
        <w:tblDescription w:val="betroffener Fachbereich"/>
      </w:tblPr>
      <w:tblGrid>
        <w:gridCol w:w="9963"/>
      </w:tblGrid>
      <w:tr w:rsidR="007724FA" w:rsidTr="00F05ACC">
        <w:trPr>
          <w:tblHeader/>
        </w:trPr>
        <w:tc>
          <w:tcPr>
            <w:tcW w:w="9963" w:type="dxa"/>
            <w:tcBorders>
              <w:bottom w:val="nil"/>
            </w:tcBorders>
          </w:tcPr>
          <w:p w:rsidR="007724FA" w:rsidRDefault="007724FA" w:rsidP="00F05ACC">
            <w:pPr>
              <w:pStyle w:val="Fhrungstext"/>
            </w:pPr>
            <w:r>
              <w:t>betroffener Fachbereich</w:t>
            </w:r>
          </w:p>
        </w:tc>
      </w:tr>
      <w:tr w:rsidR="007724FA" w:rsidTr="00F05ACC">
        <w:tc>
          <w:tcPr>
            <w:tcW w:w="9963" w:type="dxa"/>
            <w:tcBorders>
              <w:top w:val="nil"/>
            </w:tcBorders>
          </w:tcPr>
          <w:p w:rsidR="007724FA" w:rsidRDefault="007724FA" w:rsidP="00F05ACC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bookmarkStart w:id="1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</w:tr>
    </w:tbl>
    <w:p w:rsidR="007724FA" w:rsidRDefault="007724FA" w:rsidP="007724FA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Kurzdarstellung des Vorfalls"/>
      </w:tblPr>
      <w:tblGrid>
        <w:gridCol w:w="9963"/>
      </w:tblGrid>
      <w:tr w:rsidR="007724FA" w:rsidTr="00F05ACC">
        <w:trPr>
          <w:tblHeader/>
        </w:trPr>
        <w:tc>
          <w:tcPr>
            <w:tcW w:w="9963" w:type="dxa"/>
            <w:tcBorders>
              <w:bottom w:val="nil"/>
            </w:tcBorders>
          </w:tcPr>
          <w:p w:rsidR="007724FA" w:rsidRDefault="007724FA" w:rsidP="00F05ACC">
            <w:pPr>
              <w:pStyle w:val="Fhrungstext"/>
            </w:pPr>
            <w:r w:rsidRPr="00674595">
              <w:t>Kurzdarstellung des Vorfalls</w:t>
            </w:r>
          </w:p>
        </w:tc>
      </w:tr>
      <w:tr w:rsidR="007724FA" w:rsidTr="00F05ACC">
        <w:tc>
          <w:tcPr>
            <w:tcW w:w="9963" w:type="dxa"/>
            <w:tcBorders>
              <w:top w:val="nil"/>
            </w:tcBorders>
          </w:tcPr>
          <w:p w:rsidR="007724FA" w:rsidRDefault="007724FA" w:rsidP="00F05ACC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:rsidR="007724FA" w:rsidRDefault="007724FA" w:rsidP="007724FA"/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Einschätzung zur Meldepflicht "/>
        <w:tblDescription w:val="Einschätzung zur Meldepflicht "/>
      </w:tblPr>
      <w:tblGrid>
        <w:gridCol w:w="9963"/>
      </w:tblGrid>
      <w:tr w:rsidR="007724FA" w:rsidTr="00F05ACC">
        <w:trPr>
          <w:tblHeader/>
        </w:trPr>
        <w:tc>
          <w:tcPr>
            <w:tcW w:w="9963" w:type="dxa"/>
          </w:tcPr>
          <w:p w:rsidR="007724FA" w:rsidRDefault="007724FA" w:rsidP="00F05ACC">
            <w:pPr>
              <w:pStyle w:val="Fhrungstext"/>
            </w:pPr>
            <w:r>
              <w:t>Einschätzung zur Meldepflicht Art. 33 DSGVO bzw. § 65 BDSG</w:t>
            </w:r>
          </w:p>
        </w:tc>
      </w:tr>
      <w:tr w:rsidR="007724FA" w:rsidTr="00F05ACC">
        <w:tc>
          <w:tcPr>
            <w:tcW w:w="9963" w:type="dxa"/>
          </w:tcPr>
          <w:p w:rsidR="007724FA" w:rsidRDefault="007724FA" w:rsidP="00F05ACC">
            <w:pPr>
              <w:ind w:left="357" w:hanging="357"/>
              <w:rPr>
                <w:rFonts w:eastAsia="Arial"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"/>
            <w:r>
              <w:instrText xml:space="preserve"> FORMCHECKBOX </w:instrText>
            </w:r>
            <w:r w:rsidR="00E61F68">
              <w:fldChar w:fldCharType="separate"/>
            </w:r>
            <w:r>
              <w:fldChar w:fldCharType="end"/>
            </w:r>
            <w:bookmarkEnd w:id="3"/>
            <w:r>
              <w:t xml:space="preserve"> </w:t>
            </w:r>
            <w:r>
              <w:tab/>
            </w:r>
            <w:r>
              <w:rPr>
                <w:rFonts w:eastAsia="Arial"/>
              </w:rPr>
              <w:t xml:space="preserve">Liegen Anhaltspunkte dafür vor, dass die Verletzung voraussichtlich </w:t>
            </w:r>
            <w:r w:rsidRPr="00674595">
              <w:rPr>
                <w:rFonts w:eastAsia="Arial"/>
                <w:b/>
              </w:rPr>
              <w:t>nicht</w:t>
            </w:r>
            <w:r>
              <w:rPr>
                <w:rFonts w:eastAsia="Arial"/>
              </w:rPr>
              <w:t xml:space="preserve"> zu einem Risiko für die Rechte und Freiheiten natürlicher Personen führt?</w:t>
            </w:r>
            <w:r>
              <w:rPr>
                <w:rFonts w:eastAsia="Arial"/>
              </w:rPr>
              <w:br/>
              <w:t>Kurze Begründung:</w:t>
            </w:r>
          </w:p>
          <w:p w:rsidR="007724FA" w:rsidRDefault="007724FA" w:rsidP="00F05ACC">
            <w:pPr>
              <w:ind w:left="357"/>
            </w:pPr>
            <w:r>
              <w:rPr>
                <w:rFonts w:eastAsia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rFonts w:eastAsia="Arial"/>
              </w:rPr>
              <w:instrText xml:space="preserve"> FORMTEXT </w:instrText>
            </w:r>
            <w:r>
              <w:rPr>
                <w:rFonts w:eastAsia="Arial"/>
              </w:rPr>
            </w:r>
            <w:r>
              <w:rPr>
                <w:rFonts w:eastAsia="Arial"/>
              </w:rPr>
              <w:fldChar w:fldCharType="separate"/>
            </w:r>
            <w:r>
              <w:rPr>
                <w:rFonts w:eastAsia="Arial"/>
                <w:noProof/>
              </w:rPr>
              <w:t> </w:t>
            </w:r>
            <w:r>
              <w:rPr>
                <w:rFonts w:eastAsia="Arial"/>
                <w:noProof/>
              </w:rPr>
              <w:t> </w:t>
            </w:r>
            <w:r>
              <w:rPr>
                <w:rFonts w:eastAsia="Arial"/>
                <w:noProof/>
              </w:rPr>
              <w:t> </w:t>
            </w:r>
            <w:r>
              <w:rPr>
                <w:rFonts w:eastAsia="Arial"/>
                <w:noProof/>
              </w:rPr>
              <w:t> </w:t>
            </w:r>
            <w:r>
              <w:rPr>
                <w:rFonts w:eastAsia="Arial"/>
                <w:noProof/>
              </w:rPr>
              <w:t> </w:t>
            </w:r>
            <w:r>
              <w:rPr>
                <w:rFonts w:eastAsia="Arial"/>
              </w:rPr>
              <w:fldChar w:fldCharType="end"/>
            </w:r>
            <w:bookmarkEnd w:id="4"/>
          </w:p>
        </w:tc>
      </w:tr>
    </w:tbl>
    <w:p w:rsidR="007724FA" w:rsidRDefault="007724FA" w:rsidP="007724FA"/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Einschätzung zur Benachrichtigungspflicht"/>
        <w:tblDescription w:val="Einschätzung zur Benachrichtigungspflicht"/>
      </w:tblPr>
      <w:tblGrid>
        <w:gridCol w:w="9963"/>
      </w:tblGrid>
      <w:tr w:rsidR="007724FA" w:rsidTr="00F05ACC">
        <w:trPr>
          <w:tblHeader/>
        </w:trPr>
        <w:tc>
          <w:tcPr>
            <w:tcW w:w="9963" w:type="dxa"/>
          </w:tcPr>
          <w:p w:rsidR="007724FA" w:rsidRDefault="007724FA" w:rsidP="00F05ACC">
            <w:pPr>
              <w:pStyle w:val="Fhrungstext"/>
            </w:pPr>
            <w:r>
              <w:t>Einschätzung zur Benachrichtigungspflicht Art. 34 DSGVO bzw. § 66 BDSG</w:t>
            </w:r>
          </w:p>
        </w:tc>
      </w:tr>
      <w:tr w:rsidR="007724FA" w:rsidTr="00F05ACC">
        <w:tc>
          <w:tcPr>
            <w:tcW w:w="9963" w:type="dxa"/>
          </w:tcPr>
          <w:p w:rsidR="007724FA" w:rsidRDefault="007724FA" w:rsidP="00F05ACC">
            <w:pPr>
              <w:ind w:left="357" w:hanging="357"/>
              <w:rPr>
                <w:rFonts w:eastAsia="Arial"/>
              </w:rPr>
            </w:pPr>
            <w:r>
              <w:rPr>
                <w:rFonts w:eastAsia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"/>
            <w:r>
              <w:rPr>
                <w:rFonts w:eastAsia="Arial"/>
              </w:rPr>
              <w:instrText xml:space="preserve"> FORMCHECKBOX </w:instrText>
            </w:r>
            <w:r w:rsidR="00E61F68">
              <w:rPr>
                <w:rFonts w:eastAsia="Arial"/>
              </w:rPr>
            </w:r>
            <w:r w:rsidR="00E61F68">
              <w:rPr>
                <w:rFonts w:eastAsia="Arial"/>
              </w:rPr>
              <w:fldChar w:fldCharType="separate"/>
            </w:r>
            <w:r>
              <w:rPr>
                <w:rFonts w:eastAsia="Arial"/>
              </w:rPr>
              <w:fldChar w:fldCharType="end"/>
            </w:r>
            <w:bookmarkEnd w:id="5"/>
            <w:r>
              <w:rPr>
                <w:rFonts w:eastAsia="Arial"/>
              </w:rPr>
              <w:tab/>
              <w:t xml:space="preserve">Liegt ein </w:t>
            </w:r>
            <w:r w:rsidRPr="00674595">
              <w:rPr>
                <w:rFonts w:eastAsia="Arial"/>
                <w:b/>
              </w:rPr>
              <w:t>hohes</w:t>
            </w:r>
            <w:r>
              <w:rPr>
                <w:rFonts w:eastAsia="Arial"/>
              </w:rPr>
              <w:t xml:space="preserve"> Risiko für den Betroffenen vor und ist eine unverzügliche Benachrichtigung erforderlich bzw. bereits erfolgt? </w:t>
            </w:r>
          </w:p>
          <w:p w:rsidR="007724FA" w:rsidRDefault="007724FA" w:rsidP="00F05ACC">
            <w:pPr>
              <w:ind w:left="357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:rsidR="007724FA" w:rsidRDefault="007724FA" w:rsidP="00F05ACC">
            <w:pPr>
              <w:ind w:left="714" w:hanging="357"/>
            </w:pPr>
          </w:p>
          <w:p w:rsidR="007724FA" w:rsidRDefault="007724FA" w:rsidP="00F05ACC">
            <w:pPr>
              <w:ind w:left="357"/>
              <w:rPr>
                <w:rFonts w:eastAsia="Arial"/>
              </w:rPr>
            </w:pPr>
            <w:r>
              <w:rPr>
                <w:rFonts w:eastAsia="Arial"/>
              </w:rPr>
              <w:t xml:space="preserve">Wenn </w:t>
            </w:r>
            <w:r w:rsidRPr="001475CA">
              <w:rPr>
                <w:rFonts w:eastAsia="Arial"/>
              </w:rPr>
              <w:t>nicht</w:t>
            </w:r>
            <w:r>
              <w:rPr>
                <w:rFonts w:eastAsia="Arial"/>
              </w:rPr>
              <w:t>, warum?</w:t>
            </w:r>
            <w:r>
              <w:rPr>
                <w:rFonts w:eastAsia="Arial"/>
              </w:rPr>
              <w:br/>
              <w:t>Kurze Begründung:</w:t>
            </w:r>
          </w:p>
          <w:p w:rsidR="007724FA" w:rsidRDefault="007724FA" w:rsidP="00F05ACC">
            <w:pPr>
              <w:ind w:left="357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</w:tbl>
    <w:p w:rsidR="00034770" w:rsidRDefault="00034770" w:rsidP="00E56D7E">
      <w:pPr>
        <w:pStyle w:val="TFFlietext"/>
      </w:pPr>
    </w:p>
    <w:sectPr w:rsidR="00034770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4FA" w:rsidRDefault="007724FA" w:rsidP="00E56D7E">
      <w:r>
        <w:separator/>
      </w:r>
    </w:p>
  </w:endnote>
  <w:endnote w:type="continuationSeparator" w:id="0">
    <w:p w:rsidR="007724FA" w:rsidRDefault="007724FA" w:rsidP="00E56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4FA" w:rsidRDefault="007724FA" w:rsidP="00E56D7E">
      <w:r>
        <w:separator/>
      </w:r>
    </w:p>
  </w:footnote>
  <w:footnote w:type="continuationSeparator" w:id="0">
    <w:p w:rsidR="007724FA" w:rsidRDefault="007724FA" w:rsidP="00E56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4FA" w:rsidRPr="007724FA" w:rsidRDefault="001A0BBB" w:rsidP="007724FA">
    <w:pPr>
      <w:pStyle w:val="AmtsblattTO"/>
    </w:pPr>
    <w:r>
      <w:t>Anlage 1</w:t>
    </w:r>
    <w:r w:rsidR="007724FA" w:rsidRPr="007724FA">
      <w:t xml:space="preserve"> – zur DA</w:t>
    </w:r>
    <w:r w:rsidR="00121561">
      <w:t xml:space="preserve"> </w:t>
    </w:r>
    <w:r w:rsidR="007724FA" w:rsidRPr="007724FA">
      <w:t>58/18</w:t>
    </w:r>
  </w:p>
  <w:p w:rsidR="007724FA" w:rsidRPr="007724FA" w:rsidRDefault="007724FA" w:rsidP="007724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6349F"/>
    <w:multiLevelType w:val="multilevel"/>
    <w:tmpl w:val="E6060862"/>
    <w:lvl w:ilvl="0">
      <w:start w:val="1"/>
      <w:numFmt w:val="decimal"/>
      <w:pStyle w:val="berschrift1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96"/>
        </w:tabs>
        <w:ind w:left="896" w:hanging="896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87"/>
        </w:tabs>
        <w:ind w:left="1287" w:hanging="128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39"/>
        </w:tabs>
        <w:ind w:left="1639" w:hanging="163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97"/>
        </w:tabs>
        <w:ind w:left="1797" w:hanging="1797"/>
      </w:pPr>
      <w:rPr>
        <w:rFonts w:hint="default"/>
      </w:rPr>
    </w:lvl>
  </w:abstractNum>
  <w:abstractNum w:abstractNumId="1" w15:restartNumberingAfterBreak="0">
    <w:nsid w:val="3D2041B1"/>
    <w:multiLevelType w:val="multilevel"/>
    <w:tmpl w:val="35B0FF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96"/>
        </w:tabs>
        <w:ind w:left="896" w:hanging="89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87"/>
        </w:tabs>
        <w:ind w:left="1287" w:hanging="128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39"/>
        </w:tabs>
        <w:ind w:left="1639" w:hanging="163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97"/>
        </w:tabs>
        <w:ind w:left="1797" w:hanging="1797"/>
      </w:pPr>
      <w:rPr>
        <w:rFonts w:hint="default"/>
      </w:rPr>
    </w:lvl>
  </w:abstractNum>
  <w:abstractNum w:abstractNumId="2" w15:restartNumberingAfterBreak="0">
    <w:nsid w:val="42EB0597"/>
    <w:multiLevelType w:val="singleLevel"/>
    <w:tmpl w:val="7442792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4B8D1F7E"/>
    <w:multiLevelType w:val="multilevel"/>
    <w:tmpl w:val="C7FEDD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6A4474C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1"/>
  </w:num>
  <w:num w:numId="8">
    <w:abstractNumId w:val="2"/>
  </w:num>
  <w:num w:numId="9">
    <w:abstractNumId w:val="2"/>
  </w:num>
  <w:num w:numId="10">
    <w:abstractNumId w:val="0"/>
  </w:num>
  <w:num w:numId="11">
    <w:abstractNumId w:val="3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4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4FA"/>
    <w:rsid w:val="00034770"/>
    <w:rsid w:val="000F1183"/>
    <w:rsid w:val="00121561"/>
    <w:rsid w:val="001A0BBB"/>
    <w:rsid w:val="002A64C8"/>
    <w:rsid w:val="002D40C5"/>
    <w:rsid w:val="003A2D85"/>
    <w:rsid w:val="005D25CF"/>
    <w:rsid w:val="007724FA"/>
    <w:rsid w:val="0094452A"/>
    <w:rsid w:val="00AF4336"/>
    <w:rsid w:val="00B544F8"/>
    <w:rsid w:val="00BE3215"/>
    <w:rsid w:val="00C0050C"/>
    <w:rsid w:val="00C93B01"/>
    <w:rsid w:val="00E34B76"/>
    <w:rsid w:val="00E56D7E"/>
    <w:rsid w:val="00E61F68"/>
    <w:rsid w:val="00E64EBD"/>
    <w:rsid w:val="00EA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E39DE"/>
  <w15:chartTrackingRefBased/>
  <w15:docId w15:val="{F6A6ED57-396A-48DD-88E6-332B82FEB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724FA"/>
    <w:pPr>
      <w:spacing w:before="60" w:after="60" w:line="240" w:lineRule="auto"/>
    </w:pPr>
    <w:rPr>
      <w:rFonts w:ascii="Arial" w:hAnsi="Arial" w:cs="Arial"/>
    </w:rPr>
  </w:style>
  <w:style w:type="paragraph" w:styleId="berschrift1">
    <w:name w:val="heading 1"/>
    <w:aliases w:val="TF Überschrift 1"/>
    <w:basedOn w:val="Standard"/>
    <w:next w:val="Standard"/>
    <w:link w:val="berschrift1Zchn"/>
    <w:uiPriority w:val="9"/>
    <w:qFormat/>
    <w:rsid w:val="00E34B76"/>
    <w:pPr>
      <w:keepNext/>
      <w:keepLines/>
      <w:numPr>
        <w:numId w:val="21"/>
      </w:numPr>
      <w:spacing w:before="360" w:after="120"/>
      <w:outlineLvl w:val="0"/>
    </w:pPr>
    <w:rPr>
      <w:rFonts w:eastAsiaTheme="majorEastAsia" w:cstheme="majorBidi"/>
      <w:b/>
      <w:bCs/>
      <w:sz w:val="28"/>
      <w:szCs w:val="28"/>
      <w:lang w:eastAsia="de-DE"/>
    </w:rPr>
  </w:style>
  <w:style w:type="paragraph" w:styleId="berschrift2">
    <w:name w:val="heading 2"/>
    <w:aliases w:val="TF Überschrift 2"/>
    <w:basedOn w:val="Standard"/>
    <w:next w:val="Standard"/>
    <w:link w:val="berschrift2Zchn"/>
    <w:uiPriority w:val="9"/>
    <w:unhideWhenUsed/>
    <w:qFormat/>
    <w:rsid w:val="00E34B76"/>
    <w:pPr>
      <w:keepNext/>
      <w:keepLines/>
      <w:numPr>
        <w:ilvl w:val="1"/>
        <w:numId w:val="21"/>
      </w:numPr>
      <w:spacing w:before="240" w:after="120"/>
      <w:outlineLvl w:val="1"/>
    </w:pPr>
    <w:rPr>
      <w:rFonts w:eastAsiaTheme="majorEastAsia" w:cs="Times New Roman"/>
      <w:b/>
      <w:bCs/>
      <w:sz w:val="26"/>
      <w:szCs w:val="26"/>
      <w:lang w:eastAsia="de-DE"/>
    </w:rPr>
  </w:style>
  <w:style w:type="paragraph" w:styleId="berschrift3">
    <w:name w:val="heading 3"/>
    <w:aliases w:val="TF Überschrift 3"/>
    <w:basedOn w:val="Standard"/>
    <w:next w:val="Standard"/>
    <w:link w:val="berschrift3Zchn"/>
    <w:uiPriority w:val="9"/>
    <w:unhideWhenUsed/>
    <w:qFormat/>
    <w:rsid w:val="00E34B76"/>
    <w:pPr>
      <w:keepNext/>
      <w:keepLines/>
      <w:numPr>
        <w:ilvl w:val="2"/>
        <w:numId w:val="21"/>
      </w:numPr>
      <w:spacing w:before="240" w:after="120"/>
      <w:outlineLvl w:val="2"/>
    </w:pPr>
    <w:rPr>
      <w:rFonts w:eastAsiaTheme="majorEastAsia" w:cstheme="majorBidi"/>
      <w:b/>
      <w:bCs/>
      <w:lang w:eastAsia="de-DE"/>
    </w:rPr>
  </w:style>
  <w:style w:type="paragraph" w:styleId="berschrift4">
    <w:name w:val="heading 4"/>
    <w:aliases w:val="TF Überschrift 4"/>
    <w:basedOn w:val="Standard"/>
    <w:next w:val="Standard"/>
    <w:link w:val="berschrift4Zchn"/>
    <w:uiPriority w:val="9"/>
    <w:unhideWhenUsed/>
    <w:qFormat/>
    <w:rsid w:val="00E34B76"/>
    <w:pPr>
      <w:keepNext/>
      <w:keepLines/>
      <w:numPr>
        <w:ilvl w:val="3"/>
        <w:numId w:val="21"/>
      </w:numPr>
      <w:spacing w:before="240" w:after="120"/>
      <w:outlineLvl w:val="3"/>
    </w:pPr>
    <w:rPr>
      <w:rFonts w:eastAsiaTheme="majorEastAsia" w:cstheme="majorBidi"/>
      <w:b/>
      <w:bCs/>
      <w:i/>
      <w:iCs/>
      <w:lang w:eastAsia="de-DE"/>
    </w:rPr>
  </w:style>
  <w:style w:type="paragraph" w:styleId="berschrift5">
    <w:name w:val="heading 5"/>
    <w:aliases w:val="TF Überschrift 5"/>
    <w:basedOn w:val="Standard"/>
    <w:next w:val="Standard"/>
    <w:link w:val="berschrift5Zchn"/>
    <w:uiPriority w:val="9"/>
    <w:unhideWhenUsed/>
    <w:qFormat/>
    <w:rsid w:val="00E34B76"/>
    <w:pPr>
      <w:keepNext/>
      <w:keepLines/>
      <w:numPr>
        <w:ilvl w:val="4"/>
        <w:numId w:val="21"/>
      </w:numPr>
      <w:spacing w:before="240" w:after="120"/>
      <w:outlineLvl w:val="4"/>
    </w:pPr>
    <w:rPr>
      <w:rFonts w:eastAsiaTheme="majorEastAsia" w:cstheme="majorBidi"/>
      <w:i/>
      <w:lang w:eastAsia="de-DE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rsid w:val="00E34B76"/>
    <w:pPr>
      <w:keepNext/>
      <w:keepLines/>
      <w:spacing w:before="200" w:after="0"/>
      <w:outlineLvl w:val="5"/>
    </w:pPr>
    <w:rPr>
      <w:rFonts w:eastAsia="Times New Roman" w:cs="Times New Roman"/>
      <w:iCs/>
      <w:lang w:eastAsia="de-DE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34B76"/>
    <w:pPr>
      <w:keepNext/>
      <w:keepLines/>
      <w:spacing w:before="200" w:after="0"/>
      <w:outlineLvl w:val="6"/>
    </w:pPr>
    <w:rPr>
      <w:rFonts w:eastAsia="Times New Roman" w:cs="Times New Roman"/>
      <w:iCs/>
      <w:lang w:eastAsia="de-DE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34B76"/>
    <w:pPr>
      <w:keepNext/>
      <w:keepLines/>
      <w:spacing w:before="200" w:after="0"/>
      <w:outlineLvl w:val="7"/>
    </w:pPr>
    <w:rPr>
      <w:rFonts w:eastAsia="Times New Roman" w:cs="Times New Roman"/>
      <w:sz w:val="20"/>
      <w:szCs w:val="20"/>
      <w:lang w:eastAsia="de-DE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34B76"/>
    <w:pPr>
      <w:keepNext/>
      <w:keepLines/>
      <w:spacing w:before="200" w:after="0"/>
      <w:outlineLvl w:val="8"/>
    </w:pPr>
    <w:rPr>
      <w:rFonts w:eastAsia="Times New Roman" w:cs="Times New Roman"/>
      <w:iCs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E34B76"/>
    <w:pPr>
      <w:spacing w:after="0" w:line="240" w:lineRule="auto"/>
    </w:pPr>
  </w:style>
  <w:style w:type="character" w:customStyle="1" w:styleId="berschrift1Zchn">
    <w:name w:val="Überschrift 1 Zchn"/>
    <w:aliases w:val="TF Überschrift 1 Zchn"/>
    <w:link w:val="berschrift1"/>
    <w:uiPriority w:val="9"/>
    <w:rsid w:val="00E34B76"/>
    <w:rPr>
      <w:rFonts w:ascii="Arial" w:eastAsiaTheme="majorEastAsia" w:hAnsi="Arial" w:cstheme="majorBidi"/>
      <w:b/>
      <w:bCs/>
      <w:sz w:val="28"/>
      <w:szCs w:val="28"/>
      <w:lang w:eastAsia="de-DE"/>
    </w:rPr>
  </w:style>
  <w:style w:type="character" w:customStyle="1" w:styleId="berschrift2Zchn">
    <w:name w:val="Überschrift 2 Zchn"/>
    <w:aliases w:val="TF Überschrift 2 Zchn"/>
    <w:link w:val="berschrift2"/>
    <w:uiPriority w:val="9"/>
    <w:rsid w:val="00E34B76"/>
    <w:rPr>
      <w:rFonts w:ascii="Arial" w:eastAsiaTheme="majorEastAsia" w:hAnsi="Arial" w:cs="Times New Roman"/>
      <w:b/>
      <w:bCs/>
      <w:sz w:val="26"/>
      <w:szCs w:val="26"/>
      <w:lang w:eastAsia="de-DE"/>
    </w:rPr>
  </w:style>
  <w:style w:type="character" w:customStyle="1" w:styleId="berschrift3Zchn">
    <w:name w:val="Überschrift 3 Zchn"/>
    <w:aliases w:val="TF Überschrift 3 Zchn"/>
    <w:link w:val="berschrift3"/>
    <w:uiPriority w:val="9"/>
    <w:rsid w:val="00E34B76"/>
    <w:rPr>
      <w:rFonts w:ascii="Arial" w:eastAsiaTheme="majorEastAsia" w:hAnsi="Arial" w:cstheme="majorBidi"/>
      <w:b/>
      <w:bCs/>
      <w:lang w:eastAsia="de-DE"/>
    </w:rPr>
  </w:style>
  <w:style w:type="paragraph" w:styleId="Titel">
    <w:name w:val="Title"/>
    <w:basedOn w:val="Standard"/>
    <w:next w:val="Standard"/>
    <w:link w:val="TitelZchn"/>
    <w:uiPriority w:val="10"/>
    <w:rsid w:val="00E34B76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E34B76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rsid w:val="00E34B76"/>
    <w:pPr>
      <w:numPr>
        <w:ilvl w:val="1"/>
      </w:numPr>
      <w:spacing w:before="0" w:after="0"/>
    </w:pPr>
    <w:rPr>
      <w:rFonts w:eastAsiaTheme="minorEastAsia" w:cs="Times New Roman"/>
      <w:color w:val="5A5A5A" w:themeColor="text1" w:themeTint="A5"/>
      <w:spacing w:val="15"/>
      <w:lang w:eastAsia="de-D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34B76"/>
    <w:rPr>
      <w:rFonts w:ascii="Arial" w:eastAsiaTheme="minorEastAsia" w:hAnsi="Arial" w:cs="Times New Roman"/>
      <w:color w:val="5A5A5A" w:themeColor="text1" w:themeTint="A5"/>
      <w:spacing w:val="15"/>
      <w:lang w:eastAsia="de-DE"/>
    </w:rPr>
  </w:style>
  <w:style w:type="character" w:customStyle="1" w:styleId="berschrift4Zchn">
    <w:name w:val="Überschrift 4 Zchn"/>
    <w:aliases w:val="TF Überschrift 4 Zchn"/>
    <w:link w:val="berschrift4"/>
    <w:uiPriority w:val="9"/>
    <w:rsid w:val="00E34B76"/>
    <w:rPr>
      <w:rFonts w:ascii="Arial" w:eastAsiaTheme="majorEastAsia" w:hAnsi="Arial" w:cstheme="majorBidi"/>
      <w:b/>
      <w:bCs/>
      <w:i/>
      <w:iCs/>
      <w:lang w:eastAsia="de-DE"/>
    </w:rPr>
  </w:style>
  <w:style w:type="character" w:customStyle="1" w:styleId="berschrift5Zchn">
    <w:name w:val="Überschrift 5 Zchn"/>
    <w:aliases w:val="TF Überschrift 5 Zchn"/>
    <w:link w:val="berschrift5"/>
    <w:uiPriority w:val="9"/>
    <w:rsid w:val="00E34B76"/>
    <w:rPr>
      <w:rFonts w:ascii="Arial" w:eastAsiaTheme="majorEastAsia" w:hAnsi="Arial" w:cstheme="majorBidi"/>
      <w:i/>
      <w:lang w:eastAsia="de-DE"/>
    </w:rPr>
  </w:style>
  <w:style w:type="character" w:customStyle="1" w:styleId="berschrift6Zchn">
    <w:name w:val="Überschrift 6 Zchn"/>
    <w:link w:val="berschrift6"/>
    <w:uiPriority w:val="9"/>
    <w:semiHidden/>
    <w:rsid w:val="00E34B76"/>
    <w:rPr>
      <w:rFonts w:ascii="Arial" w:eastAsia="Times New Roman" w:hAnsi="Arial" w:cs="Times New Roman"/>
      <w:iCs/>
      <w:lang w:eastAsia="de-DE"/>
    </w:rPr>
  </w:style>
  <w:style w:type="character" w:customStyle="1" w:styleId="berschrift7Zchn">
    <w:name w:val="Überschrift 7 Zchn"/>
    <w:link w:val="berschrift7"/>
    <w:uiPriority w:val="9"/>
    <w:semiHidden/>
    <w:rsid w:val="00E34B76"/>
    <w:rPr>
      <w:rFonts w:ascii="Arial" w:eastAsia="Times New Roman" w:hAnsi="Arial" w:cs="Times New Roman"/>
      <w:iCs/>
      <w:lang w:eastAsia="de-DE"/>
    </w:rPr>
  </w:style>
  <w:style w:type="character" w:customStyle="1" w:styleId="berschrift8Zchn">
    <w:name w:val="Überschrift 8 Zchn"/>
    <w:link w:val="berschrift8"/>
    <w:uiPriority w:val="9"/>
    <w:semiHidden/>
    <w:rsid w:val="00E34B76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berschrift9Zchn">
    <w:name w:val="Überschrift 9 Zchn"/>
    <w:link w:val="berschrift9"/>
    <w:uiPriority w:val="9"/>
    <w:semiHidden/>
    <w:rsid w:val="00E34B76"/>
    <w:rPr>
      <w:rFonts w:ascii="Arial" w:eastAsia="Times New Roman" w:hAnsi="Arial" w:cs="Times New Roman"/>
      <w:iCs/>
      <w:sz w:val="20"/>
      <w:szCs w:val="20"/>
      <w:lang w:eastAsia="de-DE"/>
    </w:rPr>
  </w:style>
  <w:style w:type="numbering" w:styleId="111111">
    <w:name w:val="Outline List 2"/>
    <w:basedOn w:val="KeineListe"/>
    <w:rsid w:val="00E34B76"/>
    <w:pPr>
      <w:numPr>
        <w:numId w:val="6"/>
      </w:numPr>
    </w:pPr>
  </w:style>
  <w:style w:type="paragraph" w:customStyle="1" w:styleId="Absatz">
    <w:name w:val="Absatz"/>
    <w:basedOn w:val="Standard"/>
    <w:rsid w:val="00E34B76"/>
    <w:pPr>
      <w:tabs>
        <w:tab w:val="left" w:pos="2835"/>
      </w:tabs>
      <w:autoSpaceDE w:val="0"/>
      <w:autoSpaceDN w:val="0"/>
      <w:adjustRightInd w:val="0"/>
      <w:spacing w:before="0" w:after="120" w:line="320" w:lineRule="exact"/>
    </w:pPr>
    <w:rPr>
      <w:rFonts w:cs="Times New Roman"/>
      <w:lang w:eastAsia="de-DE"/>
    </w:rPr>
  </w:style>
  <w:style w:type="paragraph" w:customStyle="1" w:styleId="TFFlietext">
    <w:name w:val="TF Fließtext"/>
    <w:basedOn w:val="Standard"/>
    <w:link w:val="TFFlietextZchn"/>
    <w:qFormat/>
    <w:rsid w:val="00E34B76"/>
    <w:pPr>
      <w:keepLines/>
      <w:autoSpaceDE w:val="0"/>
      <w:autoSpaceDN w:val="0"/>
      <w:adjustRightInd w:val="0"/>
      <w:spacing w:line="300" w:lineRule="atLeast"/>
    </w:pPr>
    <w:rPr>
      <w:rFonts w:cs="Times New Roman"/>
      <w:lang w:eastAsia="de-DE"/>
    </w:rPr>
  </w:style>
  <w:style w:type="character" w:customStyle="1" w:styleId="TFFlietextZchn">
    <w:name w:val="TF Fließtext Zchn"/>
    <w:link w:val="TFFlietext"/>
    <w:rsid w:val="00E34B76"/>
    <w:rPr>
      <w:rFonts w:ascii="Arial" w:hAnsi="Arial" w:cs="Times New Roman"/>
      <w:lang w:eastAsia="de-DE"/>
    </w:rPr>
  </w:style>
  <w:style w:type="paragraph" w:customStyle="1" w:styleId="AbsatzhngendRichtlinie">
    <w:name w:val="Absatz hängend Richtlinie"/>
    <w:basedOn w:val="TFFlietext"/>
    <w:link w:val="AbsatzhngendRichtlinieZchn"/>
    <w:rsid w:val="00E34B76"/>
    <w:pPr>
      <w:ind w:left="2835" w:hanging="2835"/>
    </w:pPr>
  </w:style>
  <w:style w:type="character" w:customStyle="1" w:styleId="AbsatzhngendRichtlinieZchn">
    <w:name w:val="Absatz hängend Richtlinie Zchn"/>
    <w:basedOn w:val="TFFlietextZchn"/>
    <w:link w:val="AbsatzhngendRichtlinie"/>
    <w:rsid w:val="00E34B76"/>
    <w:rPr>
      <w:rFonts w:ascii="Arial" w:hAnsi="Arial" w:cs="Times New Roman"/>
      <w:lang w:eastAsia="de-DE"/>
    </w:rPr>
  </w:style>
  <w:style w:type="paragraph" w:customStyle="1" w:styleId="Tab1Richtlinie">
    <w:name w:val="Tab1 Richtlinie"/>
    <w:basedOn w:val="TFFlietext"/>
    <w:link w:val="Tab1RichtlinieZchn"/>
    <w:rsid w:val="00E34B76"/>
    <w:pPr>
      <w:tabs>
        <w:tab w:val="left" w:pos="2835"/>
      </w:tabs>
    </w:pPr>
    <w:rPr>
      <w:rFonts w:ascii="Arial Narrow" w:hAnsi="Arial Narrow"/>
    </w:rPr>
  </w:style>
  <w:style w:type="character" w:customStyle="1" w:styleId="Tab1RichtlinieZchn">
    <w:name w:val="Tab1 Richtlinie Zchn"/>
    <w:basedOn w:val="TFFlietextZchn"/>
    <w:link w:val="Tab1Richtlinie"/>
    <w:rsid w:val="00E34B76"/>
    <w:rPr>
      <w:rFonts w:ascii="Arial Narrow" w:hAnsi="Arial Narrow" w:cs="Times New Roman"/>
      <w:lang w:eastAsia="de-DE"/>
    </w:rPr>
  </w:style>
  <w:style w:type="paragraph" w:customStyle="1" w:styleId="AbsatzTab1Richtlinie">
    <w:name w:val="Absatz Tab1 Richtlinie"/>
    <w:basedOn w:val="Tab1Richtlinie"/>
    <w:link w:val="AbsatzTab1RichtlinieZchn"/>
    <w:rsid w:val="00E34B76"/>
  </w:style>
  <w:style w:type="character" w:customStyle="1" w:styleId="AbsatzTab1RichtlinieZchn">
    <w:name w:val="Absatz Tab1 Richtlinie Zchn"/>
    <w:basedOn w:val="Tab1RichtlinieZchn"/>
    <w:link w:val="AbsatzTab1Richtlinie"/>
    <w:rsid w:val="00E34B76"/>
    <w:rPr>
      <w:rFonts w:ascii="Arial Narrow" w:hAnsi="Arial Narrow" w:cs="Times New Roman"/>
      <w:lang w:eastAsia="de-DE"/>
    </w:rPr>
  </w:style>
  <w:style w:type="paragraph" w:customStyle="1" w:styleId="TFAufzhlung">
    <w:name w:val="TF Aufzählung"/>
    <w:basedOn w:val="Standard"/>
    <w:link w:val="TFAufzhlungZchn"/>
    <w:qFormat/>
    <w:rsid w:val="00E34B76"/>
    <w:pPr>
      <w:spacing w:before="120" w:after="120" w:line="300" w:lineRule="exact"/>
      <w:contextualSpacing/>
    </w:pPr>
    <w:rPr>
      <w:rFonts w:cs="Times New Roman"/>
      <w:lang w:eastAsia="de-DE"/>
    </w:rPr>
  </w:style>
  <w:style w:type="character" w:customStyle="1" w:styleId="TFAufzhlungZchn">
    <w:name w:val="TF Aufzählung Zchn"/>
    <w:link w:val="TFAufzhlung"/>
    <w:rsid w:val="00E34B76"/>
    <w:rPr>
      <w:rFonts w:ascii="Arial" w:hAnsi="Arial" w:cs="Times New Roman"/>
      <w:lang w:eastAsia="de-DE"/>
    </w:rPr>
  </w:style>
  <w:style w:type="paragraph" w:styleId="Beschriftung">
    <w:name w:val="caption"/>
    <w:basedOn w:val="Standard"/>
    <w:next w:val="Standard"/>
    <w:uiPriority w:val="35"/>
    <w:unhideWhenUsed/>
    <w:qFormat/>
    <w:rsid w:val="00E34B76"/>
    <w:pPr>
      <w:spacing w:before="240" w:after="120"/>
    </w:pPr>
    <w:rPr>
      <w:rFonts w:cs="Times New Roman"/>
      <w:b/>
      <w:bCs/>
      <w:sz w:val="20"/>
      <w:szCs w:val="20"/>
      <w:lang w:eastAsia="de-DE"/>
    </w:rPr>
  </w:style>
  <w:style w:type="character" w:styleId="BesuchterLink">
    <w:name w:val="FollowedHyperlink"/>
    <w:rsid w:val="00E34B76"/>
    <w:rPr>
      <w:color w:val="800080"/>
      <w:u w:val="single"/>
    </w:rPr>
  </w:style>
  <w:style w:type="paragraph" w:customStyle="1" w:styleId="Default">
    <w:name w:val="Default"/>
    <w:basedOn w:val="Standard"/>
    <w:rsid w:val="00E34B76"/>
    <w:pPr>
      <w:widowControl w:val="0"/>
      <w:suppressAutoHyphens/>
      <w:spacing w:line="360" w:lineRule="auto"/>
    </w:pPr>
    <w:rPr>
      <w:rFonts w:eastAsia="Arial"/>
      <w:color w:val="000000"/>
      <w:kern w:val="1"/>
      <w:szCs w:val="24"/>
      <w:lang w:eastAsia="hi-IN" w:bidi="hi-IN"/>
    </w:rPr>
  </w:style>
  <w:style w:type="paragraph" w:customStyle="1" w:styleId="FormatvorlageAufzhlungRichtlinieLinks">
    <w:name w:val="Formatvorlage Aufzählung Richtlinie + Links"/>
    <w:basedOn w:val="TFAufzhlung"/>
    <w:rsid w:val="00E34B76"/>
    <w:rPr>
      <w:rFonts w:eastAsia="Times New Roman"/>
      <w:szCs w:val="20"/>
    </w:rPr>
  </w:style>
  <w:style w:type="paragraph" w:styleId="Funotentext">
    <w:name w:val="footnote text"/>
    <w:basedOn w:val="Standard"/>
    <w:link w:val="FunotentextZchn"/>
    <w:uiPriority w:val="99"/>
    <w:unhideWhenUsed/>
    <w:rsid w:val="00E34B76"/>
    <w:pPr>
      <w:spacing w:before="0" w:after="0"/>
    </w:pPr>
    <w:rPr>
      <w:rFonts w:ascii="Calibri" w:hAnsi="Calibri" w:cs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E34B76"/>
    <w:rPr>
      <w:rFonts w:ascii="Calibri" w:hAnsi="Calibri" w:cs="Times New Roman"/>
      <w:sz w:val="20"/>
      <w:szCs w:val="20"/>
      <w:lang w:eastAsia="de-DE"/>
    </w:rPr>
  </w:style>
  <w:style w:type="character" w:styleId="Funotenzeichen">
    <w:name w:val="footnote reference"/>
    <w:uiPriority w:val="99"/>
    <w:rsid w:val="00E34B76"/>
    <w:rPr>
      <w:vertAlign w:val="superscript"/>
    </w:rPr>
  </w:style>
  <w:style w:type="character" w:customStyle="1" w:styleId="Funotenzeichen1">
    <w:name w:val="Fußnotenzeichen1"/>
    <w:rsid w:val="00E34B76"/>
  </w:style>
  <w:style w:type="character" w:customStyle="1" w:styleId="Funotenzeichen2">
    <w:name w:val="Fußnotenzeichen2"/>
    <w:rsid w:val="00E34B76"/>
  </w:style>
  <w:style w:type="paragraph" w:styleId="Fuzeile">
    <w:name w:val="footer"/>
    <w:basedOn w:val="Standard"/>
    <w:link w:val="FuzeileZchn"/>
    <w:uiPriority w:val="99"/>
    <w:rsid w:val="00E34B76"/>
    <w:pPr>
      <w:tabs>
        <w:tab w:val="center" w:pos="4536"/>
        <w:tab w:val="right" w:pos="9072"/>
      </w:tabs>
      <w:spacing w:before="0" w:after="0"/>
    </w:pPr>
    <w:rPr>
      <w:rFonts w:cs="Times New Roman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E34B76"/>
    <w:rPr>
      <w:rFonts w:ascii="Arial" w:hAnsi="Arial" w:cs="Times New Roman"/>
      <w:lang w:eastAsia="de-DE"/>
    </w:rPr>
  </w:style>
  <w:style w:type="paragraph" w:customStyle="1" w:styleId="FuzeileRichtlinie">
    <w:name w:val="Fußzeile Richtlinie"/>
    <w:basedOn w:val="Standard"/>
    <w:rsid w:val="00E34B76"/>
    <w:pPr>
      <w:pBdr>
        <w:top w:val="single" w:sz="4" w:space="1" w:color="808080"/>
      </w:pBdr>
      <w:tabs>
        <w:tab w:val="right" w:pos="9072"/>
      </w:tabs>
    </w:pPr>
    <w:rPr>
      <w:color w:val="808080"/>
      <w:sz w:val="20"/>
    </w:rPr>
  </w:style>
  <w:style w:type="character" w:styleId="Hyperlink">
    <w:name w:val="Hyperlink"/>
    <w:uiPriority w:val="99"/>
    <w:rsid w:val="00E34B76"/>
    <w:rPr>
      <w:color w:val="0000FF"/>
      <w:u w:val="singl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34B76"/>
    <w:pPr>
      <w:numPr>
        <w:numId w:val="0"/>
      </w:numPr>
      <w:outlineLvl w:val="9"/>
    </w:pPr>
  </w:style>
  <w:style w:type="paragraph" w:styleId="IntensivesZitat">
    <w:name w:val="Intense Quote"/>
    <w:basedOn w:val="Inhaltsverzeichnisberschrift"/>
    <w:next w:val="Standard"/>
    <w:link w:val="IntensivesZitatZchn"/>
    <w:uiPriority w:val="30"/>
    <w:rsid w:val="00E34B76"/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34B76"/>
    <w:rPr>
      <w:rFonts w:ascii="Arial" w:eastAsiaTheme="majorEastAsia" w:hAnsi="Arial" w:cstheme="majorBidi"/>
      <w:b/>
      <w:bCs/>
      <w:sz w:val="28"/>
      <w:szCs w:val="28"/>
      <w:lang w:eastAsia="de-DE"/>
    </w:rPr>
  </w:style>
  <w:style w:type="paragraph" w:styleId="Kommentartext">
    <w:name w:val="annotation text"/>
    <w:basedOn w:val="Standard"/>
    <w:link w:val="KommentartextZchn"/>
    <w:uiPriority w:val="99"/>
    <w:rsid w:val="00E34B76"/>
    <w:pPr>
      <w:spacing w:before="0" w:after="0"/>
    </w:pPr>
    <w:rPr>
      <w:rFonts w:cs="Times New Roman"/>
      <w:sz w:val="20"/>
      <w:szCs w:val="20"/>
      <w:lang w:eastAsia="de-DE"/>
    </w:rPr>
  </w:style>
  <w:style w:type="character" w:customStyle="1" w:styleId="KommentartextZchn">
    <w:name w:val="Kommentartext Zchn"/>
    <w:link w:val="Kommentartext"/>
    <w:uiPriority w:val="99"/>
    <w:rsid w:val="00E34B76"/>
    <w:rPr>
      <w:rFonts w:ascii="Arial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E34B76"/>
    <w:rPr>
      <w:b/>
      <w:bCs/>
    </w:rPr>
  </w:style>
  <w:style w:type="character" w:customStyle="1" w:styleId="KommentarthemaZchn">
    <w:name w:val="Kommentarthema Zchn"/>
    <w:link w:val="Kommentarthema"/>
    <w:uiPriority w:val="99"/>
    <w:rsid w:val="00E34B76"/>
    <w:rPr>
      <w:rFonts w:ascii="Arial" w:hAnsi="Arial" w:cs="Times New Roman"/>
      <w:b/>
      <w:bCs/>
      <w:sz w:val="20"/>
      <w:szCs w:val="20"/>
      <w:lang w:eastAsia="de-DE"/>
    </w:rPr>
  </w:style>
  <w:style w:type="character" w:styleId="Kommentarzeichen">
    <w:name w:val="annotation reference"/>
    <w:uiPriority w:val="99"/>
    <w:rsid w:val="00E34B76"/>
    <w:rPr>
      <w:sz w:val="16"/>
      <w:szCs w:val="16"/>
    </w:rPr>
  </w:style>
  <w:style w:type="paragraph" w:customStyle="1" w:styleId="KontaktRichtlinie">
    <w:name w:val="Kontakt Richtlinie"/>
    <w:basedOn w:val="Standard"/>
    <w:link w:val="KontaktRichtlinieZchn"/>
    <w:rsid w:val="00E34B76"/>
    <w:rPr>
      <w:sz w:val="18"/>
      <w:szCs w:val="18"/>
    </w:rPr>
  </w:style>
  <w:style w:type="character" w:customStyle="1" w:styleId="KontaktRichtlinieZchn">
    <w:name w:val="Kontakt Richtlinie Zchn"/>
    <w:link w:val="KontaktRichtlinie"/>
    <w:rsid w:val="00E34B76"/>
    <w:rPr>
      <w:rFonts w:ascii="Arial" w:hAnsi="Arial" w:cs="Times New Roman"/>
      <w:sz w:val="18"/>
      <w:szCs w:val="18"/>
      <w:lang w:eastAsia="de-DE"/>
    </w:rPr>
  </w:style>
  <w:style w:type="paragraph" w:styleId="Kopfzeile">
    <w:name w:val="header"/>
    <w:basedOn w:val="Standard"/>
    <w:link w:val="KopfzeileZchn"/>
    <w:uiPriority w:val="99"/>
    <w:rsid w:val="00E34B76"/>
    <w:pPr>
      <w:tabs>
        <w:tab w:val="center" w:pos="4536"/>
        <w:tab w:val="right" w:pos="9072"/>
      </w:tabs>
      <w:spacing w:before="0" w:after="0"/>
    </w:pPr>
    <w:rPr>
      <w:rFonts w:cs="Times New Roman"/>
      <w:lang w:eastAsia="de-DE"/>
    </w:rPr>
  </w:style>
  <w:style w:type="character" w:customStyle="1" w:styleId="KopfzeileZchn">
    <w:name w:val="Kopfzeile Zchn"/>
    <w:link w:val="Kopfzeile"/>
    <w:uiPriority w:val="99"/>
    <w:rsid w:val="00E34B76"/>
    <w:rPr>
      <w:rFonts w:ascii="Arial" w:hAnsi="Arial" w:cs="Times New Roman"/>
      <w:lang w:eastAsia="de-DE"/>
    </w:rPr>
  </w:style>
  <w:style w:type="paragraph" w:customStyle="1" w:styleId="KopfzeileRichtlinie">
    <w:name w:val="Kopfzeile Richtlinie"/>
    <w:basedOn w:val="Kopfzeile"/>
    <w:link w:val="KopfzeileRichtlinieZchn"/>
    <w:rsid w:val="00E34B76"/>
    <w:pPr>
      <w:pBdr>
        <w:bottom w:val="single" w:sz="4" w:space="1" w:color="A6A6A6"/>
      </w:pBdr>
      <w:jc w:val="right"/>
    </w:pPr>
    <w:rPr>
      <w:color w:val="808080"/>
      <w:sz w:val="20"/>
    </w:rPr>
  </w:style>
  <w:style w:type="character" w:customStyle="1" w:styleId="KopfzeileRichtlinieZchn">
    <w:name w:val="Kopfzeile Richtlinie Zchn"/>
    <w:link w:val="KopfzeileRichtlinie"/>
    <w:rsid w:val="00E34B76"/>
    <w:rPr>
      <w:rFonts w:ascii="Arial" w:hAnsi="Arial" w:cs="Times New Roman"/>
      <w:color w:val="808080"/>
      <w:sz w:val="20"/>
      <w:lang w:eastAsia="de-DE"/>
    </w:rPr>
  </w:style>
  <w:style w:type="paragraph" w:styleId="Listenabsatz">
    <w:name w:val="List Paragraph"/>
    <w:basedOn w:val="Standard"/>
    <w:uiPriority w:val="34"/>
    <w:rsid w:val="00E34B76"/>
    <w:pPr>
      <w:spacing w:before="0" w:after="0"/>
      <w:ind w:left="720"/>
      <w:contextualSpacing/>
    </w:pPr>
    <w:rPr>
      <w:rFonts w:cs="Times New Roman"/>
      <w:lang w:eastAsia="de-DE"/>
    </w:rPr>
  </w:style>
  <w:style w:type="paragraph" w:customStyle="1" w:styleId="nummListe">
    <w:name w:val="nummListe"/>
    <w:basedOn w:val="TFAufzhlung"/>
    <w:qFormat/>
    <w:rsid w:val="00E34B76"/>
  </w:style>
  <w:style w:type="paragraph" w:styleId="Sprechblasentext">
    <w:name w:val="Balloon Text"/>
    <w:basedOn w:val="Standard"/>
    <w:link w:val="SprechblasentextZchn"/>
    <w:uiPriority w:val="99"/>
    <w:semiHidden/>
    <w:rsid w:val="00E34B76"/>
    <w:pPr>
      <w:spacing w:before="0" w:after="0"/>
    </w:pPr>
    <w:rPr>
      <w:rFonts w:ascii="Tahoma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4B76"/>
    <w:rPr>
      <w:rFonts w:ascii="Tahoma" w:hAnsi="Tahoma" w:cs="Tahoma"/>
      <w:sz w:val="16"/>
      <w:szCs w:val="16"/>
      <w:lang w:eastAsia="de-DE"/>
    </w:rPr>
  </w:style>
  <w:style w:type="paragraph" w:styleId="StandardWeb">
    <w:name w:val="Normal (Web)"/>
    <w:basedOn w:val="Standard"/>
    <w:uiPriority w:val="99"/>
    <w:unhideWhenUsed/>
    <w:rsid w:val="00E34B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abelle1Richtlinie">
    <w:name w:val="Tabelle1 Richtlinie"/>
    <w:basedOn w:val="Tab1Richtlinie"/>
    <w:qFormat/>
    <w:rsid w:val="00E34B76"/>
    <w:rPr>
      <w:rFonts w:eastAsia="Times New Roman"/>
      <w:szCs w:val="20"/>
    </w:rPr>
  </w:style>
  <w:style w:type="table" w:customStyle="1" w:styleId="Tabellengitternetz">
    <w:name w:val="Tabellengitternetz"/>
    <w:basedOn w:val="NormaleTabelle"/>
    <w:rsid w:val="00E34B76"/>
    <w:pPr>
      <w:spacing w:before="60" w:after="60" w:line="300" w:lineRule="exact"/>
    </w:pPr>
    <w:rPr>
      <w:rFonts w:ascii="Arial" w:hAnsi="Arial" w:cs="Times New Roman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E34B76"/>
    <w:pPr>
      <w:spacing w:before="60" w:after="60" w:line="300" w:lineRule="exac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E34B76"/>
    <w:pPr>
      <w:spacing w:before="0" w:after="0"/>
      <w:jc w:val="both"/>
    </w:pPr>
    <w:rPr>
      <w:rFonts w:cs="Times New Roman"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E34B76"/>
    <w:rPr>
      <w:rFonts w:ascii="Arial" w:hAnsi="Arial" w:cs="Times New Roman"/>
      <w:szCs w:val="24"/>
      <w:lang w:eastAsia="de-DE"/>
    </w:rPr>
  </w:style>
  <w:style w:type="paragraph" w:customStyle="1" w:styleId="Textkrper31">
    <w:name w:val="Textkörper 31"/>
    <w:basedOn w:val="Standard"/>
    <w:rsid w:val="00E34B76"/>
    <w:pPr>
      <w:widowControl w:val="0"/>
      <w:suppressAutoHyphens/>
      <w:spacing w:after="120" w:line="360" w:lineRule="auto"/>
    </w:pPr>
    <w:rPr>
      <w:rFonts w:eastAsia="SimSun" w:cs="Mangal"/>
      <w:kern w:val="1"/>
      <w:sz w:val="16"/>
      <w:szCs w:val="14"/>
      <w:lang w:eastAsia="hi-IN" w:bidi="hi-IN"/>
    </w:rPr>
  </w:style>
  <w:style w:type="paragraph" w:customStyle="1" w:styleId="TFTitel">
    <w:name w:val="TF Titel"/>
    <w:basedOn w:val="TFFlietext"/>
    <w:qFormat/>
    <w:rsid w:val="00E34B76"/>
    <w:pPr>
      <w:spacing w:before="3960"/>
    </w:pPr>
    <w:rPr>
      <w:rFonts w:ascii="Times New Roman" w:hAnsi="Times New Roman"/>
      <w:sz w:val="40"/>
      <w:szCs w:val="40"/>
    </w:rPr>
  </w:style>
  <w:style w:type="paragraph" w:customStyle="1" w:styleId="TFTitelUnterzeile">
    <w:name w:val="TF Titel Unterzeile"/>
    <w:basedOn w:val="TFFlietext"/>
    <w:qFormat/>
    <w:rsid w:val="00E34B76"/>
    <w:rPr>
      <w:rFonts w:ascii="Times New Roman" w:hAnsi="Times New Roman"/>
      <w:sz w:val="24"/>
      <w:szCs w:val="24"/>
    </w:rPr>
  </w:style>
  <w:style w:type="paragraph" w:customStyle="1" w:styleId="1Richtlinie">
    <w:name w:val="Ü1 Richtlinie"/>
    <w:basedOn w:val="berschrift1"/>
    <w:link w:val="1RichtlinieZchn"/>
    <w:rsid w:val="00E34B76"/>
    <w:pPr>
      <w:numPr>
        <w:numId w:val="0"/>
      </w:numPr>
      <w:spacing w:before="240" w:line="240" w:lineRule="exact"/>
    </w:pPr>
  </w:style>
  <w:style w:type="character" w:customStyle="1" w:styleId="1RichtlinieZchn">
    <w:name w:val="Ü1 Richtlinie Zchn"/>
    <w:basedOn w:val="berschrift1Zchn"/>
    <w:link w:val="1Richtlinie"/>
    <w:rsid w:val="00E34B76"/>
    <w:rPr>
      <w:rFonts w:ascii="Arial" w:eastAsiaTheme="majorEastAsia" w:hAnsi="Arial" w:cstheme="majorBidi"/>
      <w:b/>
      <w:bCs/>
      <w:sz w:val="28"/>
      <w:szCs w:val="28"/>
      <w:lang w:eastAsia="de-DE"/>
    </w:rPr>
  </w:style>
  <w:style w:type="paragraph" w:customStyle="1" w:styleId="2Richtlinie">
    <w:name w:val="Ü2 Richtlinie"/>
    <w:basedOn w:val="berschrift2"/>
    <w:link w:val="2RichtlinieZchn"/>
    <w:rsid w:val="00E34B76"/>
    <w:pPr>
      <w:numPr>
        <w:ilvl w:val="0"/>
        <w:numId w:val="0"/>
      </w:numPr>
    </w:pPr>
  </w:style>
  <w:style w:type="character" w:customStyle="1" w:styleId="2RichtlinieZchn">
    <w:name w:val="Ü2 Richtlinie Zchn"/>
    <w:basedOn w:val="berschrift2Zchn"/>
    <w:link w:val="2Richtlinie"/>
    <w:rsid w:val="00E34B76"/>
    <w:rPr>
      <w:rFonts w:ascii="Arial" w:eastAsiaTheme="majorEastAsia" w:hAnsi="Arial" w:cs="Times New Roman"/>
      <w:b/>
      <w:bCs/>
      <w:sz w:val="26"/>
      <w:szCs w:val="26"/>
      <w:lang w:eastAsia="de-DE"/>
    </w:rPr>
  </w:style>
  <w:style w:type="paragraph" w:customStyle="1" w:styleId="3Richtlinie">
    <w:name w:val="Ü3 Richtlinie"/>
    <w:basedOn w:val="Standard"/>
    <w:link w:val="3RichtlinieZchn"/>
    <w:rsid w:val="00E34B76"/>
    <w:pPr>
      <w:keepNext/>
      <w:keepLines/>
      <w:autoSpaceDE w:val="0"/>
      <w:autoSpaceDN w:val="0"/>
      <w:adjustRightInd w:val="0"/>
      <w:spacing w:before="240" w:after="120" w:line="240" w:lineRule="exact"/>
      <w:outlineLvl w:val="2"/>
    </w:pPr>
    <w:rPr>
      <w:b/>
      <w:bCs/>
    </w:rPr>
  </w:style>
  <w:style w:type="character" w:customStyle="1" w:styleId="3RichtlinieZchn">
    <w:name w:val="Ü3 Richtlinie Zchn"/>
    <w:link w:val="3Richtlinie"/>
    <w:rsid w:val="00E34B76"/>
    <w:rPr>
      <w:rFonts w:ascii="Arial" w:hAnsi="Arial" w:cs="Times New Roman"/>
      <w:b/>
      <w:bCs/>
      <w:lang w:eastAsia="de-DE"/>
    </w:rPr>
  </w:style>
  <w:style w:type="paragraph" w:customStyle="1" w:styleId="4Richtlinie">
    <w:name w:val="Ü4 Richtlinie"/>
    <w:basedOn w:val="TFFlietext"/>
    <w:link w:val="4RichtlinieZchn"/>
    <w:rsid w:val="00E34B76"/>
    <w:pPr>
      <w:keepNext/>
      <w:spacing w:before="240" w:after="120" w:line="240" w:lineRule="exact"/>
      <w:outlineLvl w:val="3"/>
    </w:pPr>
    <w:rPr>
      <w:b/>
      <w:i/>
    </w:rPr>
  </w:style>
  <w:style w:type="character" w:customStyle="1" w:styleId="4RichtlinieZchn">
    <w:name w:val="Ü4 Richtlinie Zchn"/>
    <w:link w:val="4Richtlinie"/>
    <w:rsid w:val="00E34B76"/>
    <w:rPr>
      <w:rFonts w:ascii="Arial" w:hAnsi="Arial" w:cs="Times New Roman"/>
      <w:b/>
      <w:i/>
      <w:lang w:eastAsia="de-DE"/>
    </w:rPr>
  </w:style>
  <w:style w:type="paragraph" w:customStyle="1" w:styleId="5Richtlinie">
    <w:name w:val="Ü5 Richtlinie"/>
    <w:basedOn w:val="4Richtlinie"/>
    <w:rsid w:val="00E34B76"/>
    <w:rPr>
      <w:b w:val="0"/>
    </w:rPr>
  </w:style>
  <w:style w:type="paragraph" w:styleId="Verzeichnis1">
    <w:name w:val="toc 1"/>
    <w:basedOn w:val="TFFlietext"/>
    <w:next w:val="TFFlietext"/>
    <w:uiPriority w:val="39"/>
    <w:qFormat/>
    <w:rsid w:val="00E34B76"/>
  </w:style>
  <w:style w:type="paragraph" w:styleId="Verzeichnis2">
    <w:name w:val="toc 2"/>
    <w:basedOn w:val="TFFlietext"/>
    <w:next w:val="TFFlietext"/>
    <w:uiPriority w:val="39"/>
    <w:qFormat/>
    <w:rsid w:val="00E34B76"/>
    <w:pPr>
      <w:ind w:left="220"/>
    </w:pPr>
  </w:style>
  <w:style w:type="paragraph" w:styleId="Verzeichnis3">
    <w:name w:val="toc 3"/>
    <w:basedOn w:val="TFFlietext"/>
    <w:next w:val="TFFlietext"/>
    <w:uiPriority w:val="39"/>
    <w:qFormat/>
    <w:rsid w:val="00E34B76"/>
    <w:pPr>
      <w:ind w:left="440"/>
    </w:pPr>
  </w:style>
  <w:style w:type="paragraph" w:styleId="Verzeichnis4">
    <w:name w:val="toc 4"/>
    <w:basedOn w:val="TFFlietext"/>
    <w:next w:val="TFFlietext"/>
    <w:uiPriority w:val="39"/>
    <w:qFormat/>
    <w:rsid w:val="00E34B76"/>
    <w:pPr>
      <w:tabs>
        <w:tab w:val="left" w:pos="1760"/>
        <w:tab w:val="right" w:leader="dot" w:pos="9062"/>
      </w:tabs>
      <w:ind w:left="660"/>
    </w:pPr>
    <w:rPr>
      <w:rFonts w:cs="Arial"/>
      <w:noProof/>
    </w:rPr>
  </w:style>
  <w:style w:type="paragraph" w:styleId="Verzeichnis5">
    <w:name w:val="toc 5"/>
    <w:basedOn w:val="TFFlietext"/>
    <w:next w:val="TFFlietext"/>
    <w:autoRedefine/>
    <w:uiPriority w:val="39"/>
    <w:unhideWhenUsed/>
    <w:qFormat/>
    <w:rsid w:val="00E34B76"/>
    <w:pPr>
      <w:spacing w:after="100" w:line="276" w:lineRule="auto"/>
      <w:ind w:left="880"/>
    </w:pPr>
    <w:rPr>
      <w:rFonts w:eastAsia="Times New Roman"/>
    </w:rPr>
  </w:style>
  <w:style w:type="paragraph" w:styleId="Verzeichnis6">
    <w:name w:val="toc 6"/>
    <w:basedOn w:val="Standard"/>
    <w:next w:val="Standard"/>
    <w:autoRedefine/>
    <w:uiPriority w:val="39"/>
    <w:unhideWhenUsed/>
    <w:rsid w:val="00E34B76"/>
    <w:pPr>
      <w:spacing w:before="0" w:after="100" w:line="276" w:lineRule="auto"/>
      <w:ind w:left="1100"/>
    </w:pPr>
    <w:rPr>
      <w:rFonts w:ascii="Calibri" w:eastAsia="Times New Roman" w:hAnsi="Calibri" w:cs="Times New Roman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E34B76"/>
    <w:pPr>
      <w:spacing w:before="0" w:after="100" w:line="276" w:lineRule="auto"/>
      <w:ind w:left="1320"/>
    </w:pPr>
    <w:rPr>
      <w:rFonts w:ascii="Calibri" w:eastAsia="Times New Roman" w:hAnsi="Calibri" w:cs="Times New Roman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E34B76"/>
    <w:pPr>
      <w:spacing w:before="0" w:after="100" w:line="276" w:lineRule="auto"/>
      <w:ind w:left="1540"/>
    </w:pPr>
    <w:rPr>
      <w:rFonts w:ascii="Calibri" w:eastAsia="Times New Roman" w:hAnsi="Calibri" w:cs="Times New Roman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E34B76"/>
    <w:pPr>
      <w:spacing w:before="0" w:after="100" w:line="276" w:lineRule="auto"/>
      <w:ind w:left="1760"/>
    </w:pPr>
    <w:rPr>
      <w:rFonts w:ascii="Calibri" w:eastAsia="Times New Roman" w:hAnsi="Calibri" w:cs="Times New Roman"/>
      <w:lang w:eastAsia="de-DE"/>
    </w:rPr>
  </w:style>
  <w:style w:type="character" w:styleId="SchwacheHervorhebung">
    <w:name w:val="Subtle Emphasis"/>
    <w:aliases w:val="TF Schwache Hervorhebung"/>
    <w:basedOn w:val="TFFlietextZchn"/>
    <w:uiPriority w:val="19"/>
    <w:qFormat/>
    <w:rsid w:val="00E34B76"/>
    <w:rPr>
      <w:rFonts w:ascii="Arial" w:hAnsi="Arial" w:cs="Times New Roman"/>
      <w:i/>
      <w:iCs/>
      <w:color w:val="A5A5A5" w:themeColor="accent3"/>
      <w:sz w:val="22"/>
      <w:lang w:eastAsia="de-DE"/>
    </w:rPr>
  </w:style>
  <w:style w:type="character" w:styleId="Hervorhebung">
    <w:name w:val="Emphasis"/>
    <w:aliases w:val="TF Hervorhebung"/>
    <w:basedOn w:val="TFFlietextZchn"/>
    <w:uiPriority w:val="20"/>
    <w:qFormat/>
    <w:rsid w:val="00E34B76"/>
    <w:rPr>
      <w:rFonts w:ascii="Arial" w:hAnsi="Arial" w:cs="Times New Roman"/>
      <w:i/>
      <w:iCs/>
      <w:sz w:val="22"/>
      <w:lang w:eastAsia="de-DE"/>
    </w:rPr>
  </w:style>
  <w:style w:type="character" w:styleId="IntensiveHervorhebung">
    <w:name w:val="Intense Emphasis"/>
    <w:aliases w:val="TF Intensive Hervorhebung"/>
    <w:basedOn w:val="TFFlietextZchn"/>
    <w:uiPriority w:val="21"/>
    <w:qFormat/>
    <w:rsid w:val="00E34B76"/>
    <w:rPr>
      <w:rFonts w:ascii="Arial" w:hAnsi="Arial" w:cs="Times New Roman"/>
      <w:i/>
      <w:iCs/>
      <w:color w:val="000000" w:themeColor="text1"/>
      <w:sz w:val="22"/>
      <w:lang w:eastAsia="de-DE"/>
    </w:rPr>
  </w:style>
  <w:style w:type="paragraph" w:customStyle="1" w:styleId="TFKopfbogen">
    <w:name w:val="TF Kopfbogen"/>
    <w:basedOn w:val="Standard"/>
    <w:rsid w:val="00E34B76"/>
  </w:style>
  <w:style w:type="paragraph" w:customStyle="1" w:styleId="AmtsblattTO">
    <w:name w:val="Amtsblatt TO"/>
    <w:basedOn w:val="Standard"/>
    <w:qFormat/>
    <w:rsid w:val="00E34B76"/>
    <w:pPr>
      <w:keepNext/>
      <w:spacing w:before="120" w:after="120"/>
      <w:outlineLvl w:val="2"/>
    </w:pPr>
    <w:rPr>
      <w:rFonts w:eastAsia="Times New Roman" w:cs="Times New Roman"/>
      <w:b/>
      <w:snapToGrid w:val="0"/>
      <w:lang w:eastAsia="de-DE"/>
    </w:rPr>
  </w:style>
  <w:style w:type="paragraph" w:customStyle="1" w:styleId="Flietext">
    <w:name w:val="Fließtext"/>
    <w:basedOn w:val="Standard"/>
    <w:link w:val="FlietextZchn"/>
    <w:qFormat/>
    <w:rsid w:val="00E34B76"/>
    <w:pPr>
      <w:keepLines/>
      <w:autoSpaceDE w:val="0"/>
      <w:autoSpaceDN w:val="0"/>
      <w:adjustRightInd w:val="0"/>
      <w:spacing w:line="300" w:lineRule="atLeast"/>
    </w:pPr>
    <w:rPr>
      <w:rFonts w:cs="Times New Roman"/>
      <w:lang w:eastAsia="de-DE"/>
    </w:rPr>
  </w:style>
  <w:style w:type="character" w:customStyle="1" w:styleId="FlietextZchn">
    <w:name w:val="Fließtext Zchn"/>
    <w:link w:val="Flietext"/>
    <w:rsid w:val="00E34B76"/>
    <w:rPr>
      <w:rFonts w:ascii="Arial" w:hAnsi="Arial" w:cs="Times New Roman"/>
      <w:lang w:eastAsia="de-DE"/>
    </w:rPr>
  </w:style>
  <w:style w:type="paragraph" w:customStyle="1" w:styleId="Formular-Titel">
    <w:name w:val="Formular-Titel"/>
    <w:basedOn w:val="berschrift1"/>
    <w:qFormat/>
    <w:rsid w:val="007724FA"/>
    <w:pPr>
      <w:numPr>
        <w:numId w:val="0"/>
      </w:numPr>
      <w:spacing w:before="480" w:after="60"/>
      <w:jc w:val="center"/>
    </w:pPr>
    <w:rPr>
      <w:lang w:eastAsia="en-US"/>
    </w:rPr>
  </w:style>
  <w:style w:type="paragraph" w:customStyle="1" w:styleId="Fhrungstext">
    <w:name w:val="Führungstext"/>
    <w:basedOn w:val="Standard"/>
    <w:qFormat/>
    <w:rsid w:val="007724F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 Nr. 58/2018_Anlage 1_Vorabmeldung</vt:lpstr>
    </vt:vector>
  </TitlesOfParts>
  <Company>Kreisverwaltung Teltow-Fläming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Nr. 58/2018_Anlage 1_Vorabmeldung</dc:title>
  <dc:subject/>
  <dc:creator>Strzelczyk, 11, Kreis TF</dc:creator>
  <cp:keywords/>
  <dc:description/>
  <cp:lastModifiedBy>Weeck, Jenifer - A11</cp:lastModifiedBy>
  <cp:revision>6</cp:revision>
  <dcterms:created xsi:type="dcterms:W3CDTF">2023-08-02T11:44:00Z</dcterms:created>
  <dcterms:modified xsi:type="dcterms:W3CDTF">2023-10-19T06:08:00Z</dcterms:modified>
</cp:coreProperties>
</file>